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GUAVA TRAVEL GRANT APPLICATION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GUAVA 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Meeting &amp; SEA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Workshop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September 20-22,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DEADLINE: 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Aug 20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, 20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GUAVA has a  limited number of modest travel allowances available for GUAVA members to travel to the September 2024 Workshop.  Please fill out  ALL of the questions below:</w:t>
      </w:r>
    </w:p>
    <w:p w:rsidR="00000000" w:rsidDel="00000000" w:rsidP="00000000" w:rsidRDefault="00000000" w:rsidRPr="00000000" w14:paraId="00000007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Name:  _____________________________   Email: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University/Institution Affiliation: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3a. Will you be presenting: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YES_____   NO ______</w:t>
      </w:r>
    </w:p>
    <w:p w:rsidR="00000000" w:rsidDel="00000000" w:rsidP="00000000" w:rsidRDefault="00000000" w:rsidRPr="00000000" w14:paraId="0000000B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3b. If yes, 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 accepted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bstract title is: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Will you be a w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orkshop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articipant?  </w:t>
        <w:tab/>
        <w:t xml:space="preserve">YES_____   NO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 a presenter, a participant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5a.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will travel by plane/car/bus/train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ease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circle one mai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 mode of transportation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from ______________________ to Ithaca, NY.  </w:t>
      </w:r>
    </w:p>
    <w:p w:rsidR="00000000" w:rsidDel="00000000" w:rsidP="00000000" w:rsidRDefault="00000000" w:rsidRPr="00000000" w14:paraId="0000000F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5b. Estimated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cost (ticket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fare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only, no meals or other transportation): ___________USD.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GUAVA Membership Status.  Please check all that apply:  </w:t>
        <w:tab/>
      </w:r>
    </w:p>
    <w:p w:rsidR="00000000" w:rsidDel="00000000" w:rsidP="00000000" w:rsidRDefault="00000000" w:rsidRPr="00000000" w14:paraId="00000011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23: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  <w:tab/>
        <w:t xml:space="preserve">Yes, paid _____   </w:t>
        <w:tab/>
        <w:t xml:space="preserve">No, but will submit dues ______      </w:t>
        <w:tab/>
        <w:t xml:space="preserve">Non-member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24: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  <w:tab/>
        <w:t xml:space="preserve">Yes, paid_____   </w:t>
        <w:tab/>
        <w:t xml:space="preserve">No, but will submit dues ______      </w:t>
        <w:tab/>
        <w:t xml:space="preserve">Non-member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2025: </w:t>
        <w:tab/>
        <w:t xml:space="preserve">Yes, paid_____   </w:t>
        <w:tab/>
        <w:t xml:space="preserve">No, but will submit dues ______      </w:t>
        <w:tab/>
        <w:t xml:space="preserve">Non-member ______</w:t>
      </w:r>
    </w:p>
    <w:p w:rsidR="00000000" w:rsidDel="00000000" w:rsidP="00000000" w:rsidRDefault="00000000" w:rsidRPr="00000000" w14:paraId="00000014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Annual membership is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$55/2 years (US-based).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 you are planning to become a member,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contact us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guavamerica@gmail.com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Support from your institution. We encourage all applicants to seek funding from their home institutions first.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Please indicate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amount you have received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 __________USD.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fill out this form and send it electronically to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guavamerica@gmail.com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left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 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GUAVA 2024 Travel Grant</w:t>
      </w:r>
    </w:p>
    <w:p w:rsidR="00000000" w:rsidDel="00000000" w:rsidP="00000000" w:rsidRDefault="00000000" w:rsidRPr="00000000" w14:paraId="0000001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Deadline: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Aug 20, 2024.</w:t>
      </w:r>
    </w:p>
    <w:sectPr>
      <w:pgSz w:h="15840" w:w="12240" w:orient="portrait"/>
      <w:pgMar w:bottom="1440" w:top="1440" w:left="1728" w:right="1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A3A91"/>
    <w:pPr>
      <w:spacing w:after="100" w:afterAutospacing="1" w:before="100" w:beforeAutospacing="1"/>
    </w:pPr>
    <w:rPr>
      <w:rFonts w:ascii="Times" w:cs="Times New Roman" w:hAnsi="Times"/>
      <w:sz w:val="20"/>
      <w:szCs w:val="20"/>
      <w:lang w:eastAsia="en-US"/>
    </w:rPr>
  </w:style>
  <w:style w:type="character" w:styleId="il" w:customStyle="1">
    <w:name w:val="il"/>
    <w:basedOn w:val="DefaultParagraphFont"/>
    <w:rsid w:val="003F51CA"/>
  </w:style>
  <w:style w:type="character" w:styleId="Hyperlink">
    <w:name w:val="Hyperlink"/>
    <w:basedOn w:val="DefaultParagraphFont"/>
    <w:uiPriority w:val="99"/>
    <w:unhideWhenUsed w:val="1"/>
    <w:rsid w:val="003F51C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C41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avamerica@gmail.com" TargetMode="External"/><Relationship Id="rId8" Type="http://schemas.openxmlformats.org/officeDocument/2006/relationships/hyperlink" Target="mailto:guavamer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soPpV2wjvpK06tf99K33YVdCg==">CgMxLjA4AHIhMUlabjg1bUh2SW5YakZteE1xTlBCbE9pWHBwR0FySzF5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2017-06-11T16:41:00Z</dcterms:created>
  <dc:creator>Nuser</dc:creator>
</cp:coreProperties>
</file>